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Nanum Myeongjo" w:cs="Nanum Myeongjo" w:eastAsia="Nanum Myeongjo" w:hAnsi="Nanum Myeongjo"/>
          <w:b w:val="1"/>
          <w:color w:val="0c343d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c343d"/>
          <w:sz w:val="50"/>
          <w:szCs w:val="50"/>
          <w:rtl w:val="0"/>
        </w:rPr>
        <w:t xml:space="preserve">박수연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0c343d"/>
          <w:sz w:val="56"/>
          <w:szCs w:val="5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72" w:lineRule="auto"/>
        <w:rPr>
          <w:rFonts w:ascii="Nanum Myeongjo" w:cs="Nanum Myeongjo" w:eastAsia="Nanum Myeongjo" w:hAnsi="Nanum Myeongjo"/>
          <w:b w:val="1"/>
          <w:color w:val="0c343d"/>
          <w:sz w:val="20"/>
          <w:szCs w:val="20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color w:val="0c343d"/>
          <w:sz w:val="20"/>
          <w:szCs w:val="20"/>
          <w:rtl w:val="0"/>
        </w:rPr>
        <w:t xml:space="preserve"> Backend Developer</w:t>
      </w:r>
    </w:p>
    <w:p w:rsidR="00000000" w:rsidDel="00000000" w:rsidP="00000000" w:rsidRDefault="00000000" w:rsidRPr="00000000" w14:paraId="00000003">
      <w:pPr>
        <w:pageBreakBefore w:val="0"/>
        <w:spacing w:line="120" w:lineRule="auto"/>
        <w:rPr>
          <w:rFonts w:ascii="Nanum Myeongjo" w:cs="Nanum Myeongjo" w:eastAsia="Nanum Myeongjo" w:hAnsi="Nanum Myeongjo"/>
          <w:b w:val="1"/>
          <w:color w:val="0c34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before="261.044921875" w:line="240" w:lineRule="auto"/>
        <w:ind w:left="0" w:firstLine="0"/>
        <w:rPr>
          <w:rFonts w:ascii="Nanum Gothic" w:cs="Nanum Gothic" w:eastAsia="Nanum Gothic" w:hAnsi="Nanum Gothic"/>
          <w:color w:val="434343"/>
          <w:sz w:val="20"/>
          <w:szCs w:val="20"/>
        </w:rPr>
      </w:pPr>
      <w:r w:rsidDel="00000000" w:rsidR="00000000" w:rsidRPr="00000000">
        <w:rPr>
          <w:rFonts w:ascii="Nanum Myeongjo" w:cs="Nanum Myeongjo" w:eastAsia="Nanum Myeongjo" w:hAnsi="Nanum Myeongjo"/>
          <w:color w:val="0c343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color w:val="0c343d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Nanum Gothic" w:cs="Nanum Gothic" w:eastAsia="Nanum Gothic" w:hAnsi="Nanum Gothic"/>
          <w:color w:val="0c343d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Nanum Gothic" w:cs="Nanum Gothic" w:eastAsia="Nanum Gothic" w:hAnsi="Nanum Gothic"/>
          <w:color w:val="434343"/>
          <w:sz w:val="20"/>
          <w:szCs w:val="20"/>
          <w:rtl w:val="0"/>
        </w:rPr>
        <w:t xml:space="preserve">suyeon9288@gmail.com</w:t>
      </w:r>
    </w:p>
    <w:p w:rsidR="00000000" w:rsidDel="00000000" w:rsidP="00000000" w:rsidRDefault="00000000" w:rsidRPr="00000000" w14:paraId="00000005">
      <w:pPr>
        <w:widowControl w:val="0"/>
        <w:spacing w:before="80.701904296875" w:line="240" w:lineRule="auto"/>
        <w:ind w:left="0" w:firstLine="0"/>
        <w:rPr>
          <w:rFonts w:ascii="Nanum Gothic" w:cs="Nanum Gothic" w:eastAsia="Nanum Gothic" w:hAnsi="Nanum Gothic"/>
          <w:color w:val="434343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color w:val="0c343d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color w:val="0c343d"/>
          <w:sz w:val="20"/>
          <w:szCs w:val="20"/>
          <w:rtl w:val="0"/>
        </w:rPr>
        <w:t xml:space="preserve">Phone</w:t>
      </w:r>
      <w:r w:rsidDel="00000000" w:rsidR="00000000" w:rsidRPr="00000000">
        <w:rPr>
          <w:rFonts w:ascii="Nanum Gothic" w:cs="Nanum Gothic" w:eastAsia="Nanum Gothic" w:hAnsi="Nanum Gothic"/>
          <w:color w:val="0c343d"/>
          <w:sz w:val="20"/>
          <w:szCs w:val="20"/>
          <w:rtl w:val="0"/>
        </w:rPr>
        <w:t xml:space="preserve">  </w:t>
      </w:r>
      <w:r w:rsidDel="00000000" w:rsidR="00000000" w:rsidRPr="00000000">
        <w:rPr>
          <w:rFonts w:ascii="Nanum Gothic" w:cs="Nanum Gothic" w:eastAsia="Nanum Gothic" w:hAnsi="Nanum Gothic"/>
          <w:color w:val="434343"/>
          <w:sz w:val="20"/>
          <w:szCs w:val="20"/>
          <w:rtl w:val="0"/>
        </w:rPr>
        <w:t xml:space="preserve">010-9288-1970</w:t>
      </w:r>
    </w:p>
    <w:p w:rsidR="00000000" w:rsidDel="00000000" w:rsidP="00000000" w:rsidRDefault="00000000" w:rsidRPr="00000000" w14:paraId="00000006">
      <w:pPr>
        <w:widowControl w:val="0"/>
        <w:spacing w:before="80.701904296875" w:line="240" w:lineRule="auto"/>
        <w:ind w:left="17.0001220703125" w:firstLine="0"/>
        <w:rPr>
          <w:rFonts w:ascii="Nanum Gothic" w:cs="Nanum Gothic" w:eastAsia="Nanum Gothic" w:hAnsi="Nanum Gothic"/>
          <w:color w:val="434343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c343d"/>
          <w:sz w:val="20"/>
          <w:szCs w:val="20"/>
          <w:rtl w:val="0"/>
        </w:rPr>
        <w:t xml:space="preserve">Github</w:t>
      </w:r>
      <w:r w:rsidDel="00000000" w:rsidR="00000000" w:rsidRPr="00000000">
        <w:rPr>
          <w:rFonts w:ascii="Nanum Gothic" w:cs="Nanum Gothic" w:eastAsia="Nanum Gothic" w:hAnsi="Nanum Gothic"/>
          <w:color w:val="0c343d"/>
          <w:sz w:val="20"/>
          <w:szCs w:val="20"/>
          <w:rtl w:val="0"/>
        </w:rPr>
        <w:t xml:space="preserve"> </w:t>
      </w:r>
      <w:hyperlink r:id="rId7">
        <w:r w:rsidDel="00000000" w:rsidR="00000000" w:rsidRPr="00000000">
          <w:rPr>
            <w:rFonts w:ascii="Nanum Gothic" w:cs="Nanum Gothic" w:eastAsia="Nanum Gothic" w:hAnsi="Nanum Gothic"/>
            <w:color w:val="1155cc"/>
            <w:sz w:val="20"/>
            <w:szCs w:val="20"/>
            <w:u w:val="single"/>
            <w:rtl w:val="0"/>
          </w:rPr>
          <w:t xml:space="preserve">https://github.com/suyeonnii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before="80.701904296875" w:line="240" w:lineRule="auto"/>
        <w:ind w:left="0" w:firstLine="0"/>
        <w:rPr>
          <w:rFonts w:ascii="Nanum Gothic" w:cs="Nanum Gothic" w:eastAsia="Nanum Gothic" w:hAnsi="Nanum Gothic"/>
          <w:color w:val="4343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before="80.701904296875" w:line="240" w:lineRule="auto"/>
        <w:ind w:left="0" w:firstLine="0"/>
        <w:rPr>
          <w:rFonts w:ascii="Nanum Gothic" w:cs="Nanum Gothic" w:eastAsia="Nanum Gothic" w:hAnsi="Nanum Gothic"/>
          <w:color w:val="43434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before="80.8" w:line="324.00000000000006" w:lineRule="auto"/>
        <w:ind w:left="0" w:firstLine="0"/>
        <w:rPr>
          <w:b w:val="1"/>
          <w:color w:val="0c343d"/>
          <w:sz w:val="26"/>
          <w:szCs w:val="26"/>
        </w:rPr>
      </w:pPr>
      <w:r w:rsidDel="00000000" w:rsidR="00000000" w:rsidRPr="00000000">
        <w:rPr>
          <w:b w:val="1"/>
          <w:color w:val="0c343d"/>
          <w:sz w:val="26"/>
          <w:szCs w:val="26"/>
          <w:rtl w:val="0"/>
        </w:rPr>
        <w:t xml:space="preserve">Introduce</w:t>
      </w:r>
    </w:p>
    <w:p w:rsidR="00000000" w:rsidDel="00000000" w:rsidP="00000000" w:rsidRDefault="00000000" w:rsidRPr="00000000" w14:paraId="0000000A">
      <w:pPr>
        <w:widowControl w:val="0"/>
        <w:spacing w:before="80.8" w:line="288" w:lineRule="auto"/>
        <w:ind w:left="0" w:firstLine="0"/>
        <w:rPr>
          <w:color w:val="0c343d"/>
          <w:sz w:val="20"/>
          <w:szCs w:val="20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0c343d"/>
              <w:sz w:val="20"/>
              <w:szCs w:val="20"/>
              <w:rtl w:val="0"/>
            </w:rPr>
            <w:t xml:space="preserve">프로젝트 기획부터 개발, 배포까지 End-To-End 프로젝트에 백엔드 개발로 참여하였습니다.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80.8" w:line="288" w:lineRule="auto"/>
        <w:ind w:left="0" w:firstLine="0"/>
        <w:rPr>
          <w:color w:val="0c343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80.8" w:line="288" w:lineRule="auto"/>
        <w:ind w:left="0" w:firstLine="0"/>
        <w:rPr>
          <w:color w:val="0c343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80.8" w:line="324.00000000000006" w:lineRule="auto"/>
        <w:ind w:left="0" w:firstLine="0"/>
        <w:rPr>
          <w:b w:val="1"/>
          <w:color w:val="0c343d"/>
          <w:sz w:val="26"/>
          <w:szCs w:val="26"/>
        </w:rPr>
      </w:pPr>
      <w:r w:rsidDel="00000000" w:rsidR="00000000" w:rsidRPr="00000000">
        <w:rPr>
          <w:b w:val="1"/>
          <w:color w:val="0c343d"/>
          <w:sz w:val="26"/>
          <w:szCs w:val="26"/>
          <w:rtl w:val="0"/>
        </w:rPr>
        <w:t xml:space="preserve">Tech Skill</w:t>
      </w:r>
    </w:p>
    <w:p w:rsidR="00000000" w:rsidDel="00000000" w:rsidP="00000000" w:rsidRDefault="00000000" w:rsidRPr="00000000" w14:paraId="0000000E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Language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Java, Python</w:t>
      </w:r>
    </w:p>
    <w:p w:rsidR="00000000" w:rsidDel="00000000" w:rsidP="00000000" w:rsidRDefault="00000000" w:rsidRPr="00000000" w14:paraId="0000000F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Framework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Django</w:t>
      </w:r>
    </w:p>
    <w:p w:rsidR="00000000" w:rsidDel="00000000" w:rsidP="00000000" w:rsidRDefault="00000000" w:rsidRPr="00000000" w14:paraId="00000010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DB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MySQL</w:t>
      </w:r>
    </w:p>
    <w:p w:rsidR="00000000" w:rsidDel="00000000" w:rsidP="00000000" w:rsidRDefault="00000000" w:rsidRPr="00000000" w14:paraId="00000011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DevOps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 : Docker</w:t>
      </w:r>
    </w:p>
    <w:p w:rsidR="00000000" w:rsidDel="00000000" w:rsidP="00000000" w:rsidRDefault="00000000" w:rsidRPr="00000000" w14:paraId="00000012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before="80.8" w:line="276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before="80.8" w:line="324.00000000000006" w:lineRule="auto"/>
        <w:rPr>
          <w:b w:val="1"/>
          <w:color w:val="0c343d"/>
          <w:sz w:val="26"/>
          <w:szCs w:val="26"/>
        </w:rPr>
      </w:pPr>
      <w:r w:rsidDel="00000000" w:rsidR="00000000" w:rsidRPr="00000000">
        <w:rPr>
          <w:b w:val="1"/>
          <w:color w:val="0c343d"/>
          <w:sz w:val="26"/>
          <w:szCs w:val="26"/>
          <w:rtl w:val="0"/>
        </w:rPr>
        <w:t xml:space="preserve">Project Experience</w:t>
      </w:r>
    </w:p>
    <w:p w:rsidR="00000000" w:rsidDel="00000000" w:rsidP="00000000" w:rsidRDefault="00000000" w:rsidRPr="00000000" w14:paraId="00000015">
      <w:pPr>
        <w:widowControl w:val="0"/>
        <w:spacing w:before="80.8" w:lineRule="auto"/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Talk-Taka  </w:t>
      </w: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0"/>
          <w:szCs w:val="20"/>
          <w:rtl w:val="0"/>
        </w:rPr>
        <w:t xml:space="preserve">팀 프로젝트, Backend</w:t>
      </w: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    |   2023.12 - 2024.02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80.8" w:line="144" w:lineRule="auto"/>
        <w:rPr>
          <w:rFonts w:ascii="Raleway" w:cs="Raleway" w:eastAsia="Raleway" w:hAnsi="Raleway"/>
          <w:sz w:val="18"/>
          <w:szCs w:val="18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18"/>
              <w:szCs w:val="18"/>
              <w:rtl w:val="0"/>
            </w:rPr>
            <w:t xml:space="preserve">아이들의 “오늘 하루 있었던 일”을 주제로 캐릭터와 음성채팅으로 대화를 나누며 하루를 돌아보고 기록해주는 서비스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before="80.8" w:line="144" w:lineRule="auto"/>
        <w:rPr>
          <w:rFonts w:ascii="Raleway" w:cs="Raleway" w:eastAsia="Raleway" w:hAnsi="Raleway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"/>
        </w:numPr>
        <w:spacing w:after="0" w:before="80.8" w:line="276" w:lineRule="auto"/>
        <w:ind w:left="680" w:hanging="396"/>
        <w:rPr>
          <w:rFonts w:ascii="Nanum Gothic" w:cs="Nanum Gothic" w:eastAsia="Nanum Gothic" w:hAnsi="Nanum Gothic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Tech Stack : Django, AWS, Nginx, Docker, RabbitMQ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before="0" w:lineRule="auto"/>
        <w:ind w:left="680" w:right="148.8000000000011" w:hanging="396"/>
        <w:rPr>
          <w:rFonts w:ascii="Nanum Gothic" w:cs="Nanum Gothic" w:eastAsia="Nanum Gothic" w:hAnsi="Nanum Gothic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53500"/>
              <w:sz w:val="20"/>
              <w:szCs w:val="20"/>
              <w:rtl w:val="0"/>
            </w:rPr>
            <w:t xml:space="preserve">Django Rest Framework를 사용하여 RESTful API 서버를 개발</w:t>
          </w:r>
        </w:sdtContent>
      </w:sdt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line="240" w:lineRule="auto"/>
        <w:ind w:left="680" w:hanging="396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Docker를 사용한 개발 및 배포 환경 구축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680" w:hanging="396"/>
        <w:rPr>
          <w:rFonts w:ascii="Nanum Gothic" w:cs="Nanum Gothic" w:eastAsia="Nanum Gothic" w:hAnsi="Nanum Gothic"/>
          <w:sz w:val="20"/>
          <w:szCs w:val="20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ChatGPT  프롬프트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anum Gothic" w:cs="Nanum Gothic" w:eastAsia="Nanum Gothic" w:hAnsi="Nanum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before="80.8" w:line="324.00000000000006" w:lineRule="auto"/>
        <w:rPr>
          <w:b w:val="1"/>
          <w:color w:val="0c343d"/>
          <w:sz w:val="26"/>
          <w:szCs w:val="26"/>
        </w:rPr>
      </w:pPr>
      <w:r w:rsidDel="00000000" w:rsidR="00000000" w:rsidRPr="00000000">
        <w:rPr>
          <w:b w:val="1"/>
          <w:color w:val="0c343d"/>
          <w:sz w:val="26"/>
          <w:szCs w:val="26"/>
          <w:rtl w:val="0"/>
        </w:rPr>
        <w:t xml:space="preserve">Activity</w:t>
      </w:r>
    </w:p>
    <w:p w:rsidR="00000000" w:rsidDel="00000000" w:rsidP="00000000" w:rsidRDefault="00000000" w:rsidRPr="00000000" w14:paraId="00000020">
      <w:pPr>
        <w:widowControl w:val="0"/>
        <w:spacing w:before="80.8" w:lineRule="auto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[티타임즈 X Techeer] 실리콘밸리 SW 부트캠프 </w:t>
      </w:r>
      <w:r w:rsidDel="00000000" w:rsidR="00000000" w:rsidRPr="00000000">
        <w:rPr>
          <w:sz w:val="20"/>
          <w:szCs w:val="20"/>
          <w:rtl w:val="0"/>
        </w:rPr>
        <w:t xml:space="preserve">  |   </w:t>
      </w: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2023.12 - 2024.02  </w:t>
      </w:r>
    </w:p>
    <w:p w:rsidR="00000000" w:rsidDel="00000000" w:rsidP="00000000" w:rsidRDefault="00000000" w:rsidRPr="00000000" w14:paraId="00000021">
      <w:pPr>
        <w:widowControl w:val="0"/>
        <w:spacing w:line="192.00000000000003" w:lineRule="auto"/>
        <w:rPr>
          <w:rFonts w:ascii="Nanum Gothic" w:cs="Nanum Gothic" w:eastAsia="Nanum Gothic" w:hAnsi="Nanum Gothic"/>
          <w:color w:val="787774"/>
          <w:sz w:val="18"/>
          <w:szCs w:val="18"/>
        </w:rPr>
      </w:pPr>
      <w:r w:rsidDel="00000000" w:rsidR="00000000" w:rsidRPr="00000000">
        <w:rPr>
          <w:rFonts w:ascii="Nanum Gothic" w:cs="Nanum Gothic" w:eastAsia="Nanum Gothic" w:hAnsi="Nanum Gothic"/>
          <w:color w:val="787774"/>
          <w:sz w:val="18"/>
          <w:szCs w:val="18"/>
          <w:rtl w:val="0"/>
        </w:rPr>
        <w:t xml:space="preserve">실리콘밸리 엔지니어가 운영하는 프로젝트 개발 부트캠프</w:t>
      </w:r>
    </w:p>
    <w:p w:rsidR="00000000" w:rsidDel="00000000" w:rsidP="00000000" w:rsidRDefault="00000000" w:rsidRPr="00000000" w14:paraId="00000022">
      <w:pPr>
        <w:widowControl w:val="0"/>
        <w:spacing w:line="192.00000000000003" w:lineRule="auto"/>
        <w:rPr>
          <w:rFonts w:ascii="Nanum Gothic" w:cs="Nanum Gothic" w:eastAsia="Nanum Gothic" w:hAnsi="Nanum Gothic"/>
          <w:color w:val="78777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80.8" w:line="240" w:lineRule="auto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Techeer 7기   </w:t>
      </w:r>
      <w:r w:rsidDel="00000000" w:rsidR="00000000" w:rsidRPr="00000000">
        <w:rPr>
          <w:rFonts w:ascii="Nanum Gothic" w:cs="Nanum Gothic" w:eastAsia="Nanum Gothic" w:hAnsi="Nanum Gothic"/>
          <w:sz w:val="20"/>
          <w:szCs w:val="20"/>
          <w:rtl w:val="0"/>
        </w:rPr>
        <w:t xml:space="preserve">|</w:t>
      </w: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   2024.03 - 현재    </w:t>
      </w:r>
      <w:r w:rsidDel="00000000" w:rsidR="00000000" w:rsidRPr="00000000">
        <w:rPr>
          <w:rFonts w:ascii="Nanum Gothic" w:cs="Nanum Gothic" w:eastAsia="Nanum Gothic" w:hAnsi="Nanum Gothic"/>
          <w:color w:val="787774"/>
          <w:sz w:val="18"/>
          <w:szCs w:val="18"/>
          <w:rtl w:val="0"/>
        </w:rPr>
        <w:t xml:space="preserve">실리콘밸리 기술 기반 SW 개발자 커리어 그룹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312" w:lineRule="auto"/>
        <w:ind w:left="0" w:firstLine="0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324.00000000000006" w:lineRule="auto"/>
        <w:ind w:left="0" w:firstLine="0"/>
        <w:rPr>
          <w:b w:val="1"/>
          <w:color w:val="0c343d"/>
          <w:sz w:val="26"/>
          <w:szCs w:val="26"/>
        </w:rPr>
      </w:pPr>
      <w:r w:rsidDel="00000000" w:rsidR="00000000" w:rsidRPr="00000000">
        <w:rPr>
          <w:b w:val="1"/>
          <w:color w:val="0c343d"/>
          <w:sz w:val="26"/>
          <w:szCs w:val="26"/>
          <w:rtl w:val="0"/>
        </w:rPr>
        <w:t xml:space="preserve">Education</w:t>
      </w:r>
    </w:p>
    <w:p w:rsidR="00000000" w:rsidDel="00000000" w:rsidP="00000000" w:rsidRDefault="00000000" w:rsidRPr="00000000" w14:paraId="00000026">
      <w:pPr>
        <w:widowControl w:val="0"/>
        <w:spacing w:line="324.00000000000006" w:lineRule="auto"/>
        <w:ind w:left="0" w:firstLine="0"/>
        <w:rPr>
          <w:rFonts w:ascii="Nanum Gothic" w:cs="Nanum Gothic" w:eastAsia="Nanum Gothic" w:hAnsi="Nanum Gothic"/>
          <w:b w:val="1"/>
          <w:sz w:val="20"/>
          <w:szCs w:val="2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0"/>
          <w:szCs w:val="20"/>
          <w:rtl w:val="0"/>
        </w:rPr>
        <w:t xml:space="preserve">한국공학대학교 컴퓨터공학전공   |   2021.03 - 현재</w:t>
      </w:r>
    </w:p>
    <w:p w:rsidR="00000000" w:rsidDel="00000000" w:rsidP="00000000" w:rsidRDefault="00000000" w:rsidRPr="00000000" w14:paraId="00000027">
      <w:pPr>
        <w:pageBreakBefore w:val="0"/>
        <w:rPr>
          <w:color w:val="0c343d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color w:val="0c343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color w:val="0c343d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KR">
    <w:embedRegular w:fontKey="{00000000-0000-0000-0000-000000000000}" r:id="rId5" w:subsetted="0"/>
    <w:embedBold w:fontKey="{00000000-0000-0000-0000-000000000000}" r:id="rId6" w:subsetted="0"/>
  </w:font>
  <w:font w:name="Arim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Noto Sans Symbols">
    <w:embedRegular w:fontKey="{00000000-0000-0000-0000-000000000000}" r:id="rId11" w:subsetted="0"/>
    <w:embedBold w:fontKey="{00000000-0000-0000-0000-000000000000}" r:id="rId12" w:subsetted="0"/>
  </w:font>
  <w:font w:name="Nanum Gothic">
    <w:embedRegular w:fontKey="{00000000-0000-0000-0000-000000000000}" r:id="rId13" w:subsetted="0"/>
    <w:embedBold w:fontKey="{00000000-0000-0000-0000-000000000000}" r:id="rId14" w:subsetted="0"/>
  </w:font>
  <w:font w:name="Nanum Myeongjo">
    <w:embedRegular w:fontKey="{00000000-0000-0000-0000-000000000000}" r:id="rId15" w:subsetted="0"/>
    <w:embedBold w:fontKey="{00000000-0000-0000-0000-000000000000}" r:id="rId1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suyeonnii" TargetMode="External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NotoSansSymbols-regular.ttf"/><Relationship Id="rId10" Type="http://schemas.openxmlformats.org/officeDocument/2006/relationships/font" Target="fonts/Arimo-boldItalic.ttf"/><Relationship Id="rId13" Type="http://schemas.openxmlformats.org/officeDocument/2006/relationships/font" Target="fonts/NanumGothic-regular.ttf"/><Relationship Id="rId12" Type="http://schemas.openxmlformats.org/officeDocument/2006/relationships/font" Target="fonts/NotoSansSymbols-bold.ttf"/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9" Type="http://schemas.openxmlformats.org/officeDocument/2006/relationships/font" Target="fonts/Arimo-italic.ttf"/><Relationship Id="rId15" Type="http://schemas.openxmlformats.org/officeDocument/2006/relationships/font" Target="fonts/NanumMyeongjo-regular.ttf"/><Relationship Id="rId14" Type="http://schemas.openxmlformats.org/officeDocument/2006/relationships/font" Target="fonts/NanumGothic-bold.ttf"/><Relationship Id="rId16" Type="http://schemas.openxmlformats.org/officeDocument/2006/relationships/font" Target="fonts/NanumMyeongjo-bold.ttf"/><Relationship Id="rId5" Type="http://schemas.openxmlformats.org/officeDocument/2006/relationships/font" Target="fonts/NotoSansKR-regular.ttf"/><Relationship Id="rId6" Type="http://schemas.openxmlformats.org/officeDocument/2006/relationships/font" Target="fonts/NotoSansKR-bold.ttf"/><Relationship Id="rId7" Type="http://schemas.openxmlformats.org/officeDocument/2006/relationships/font" Target="fonts/Arimo-regular.ttf"/><Relationship Id="rId8" Type="http://schemas.openxmlformats.org/officeDocument/2006/relationships/font" Target="fonts/Arim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0q7ssEpSvk8s7CjqRLpRae3/fA==">CgMxLjAaJAoBMBIfCh0IB0IZCgVBcmltbxIQQXJpYWwgVW5pY29kZSBNUxokCgExEh8KHQgHQhkKBUFyaW1vEhBBcmlhbCBVbmljb2RlIE1TGiQKATISHwodCAdCGQoFQXJpbW8SEEFyaWFsIFVuaWNvZGUgTVM4AHIhMXdrRzdFV1JoOWh0TWIyRmdBUW16c0Nyc3h4eTlVLUF5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